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34"/>
        <w:gridCol w:w="5235"/>
        <w:tblGridChange w:id="0">
          <w:tblGrid>
            <w:gridCol w:w="4334"/>
            <w:gridCol w:w="5235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Ref. № ____ of "___"________ 20___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CEO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of NIC.UA LLC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Khvetkevych D.O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Customer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(login,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rtl w:val="0"/>
              </w:rPr>
              <w:t xml:space="preserve">ull company's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rtl w:val="0"/>
              </w:rPr>
              <w:t xml:space="preserve"> and phone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 ask to change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contact phone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account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write login or nic-handle and etc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from 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(write current phone number)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(write new phone number)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because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write full reason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vertAlign w:val="baseline"/>
          <w:rtl w:val="0"/>
        </w:rPr>
        <w:t xml:space="preserve">(in international format)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copy of the certificate of state registration is attached.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3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2"/>
        <w:gridCol w:w="4811"/>
        <w:tblGridChange w:id="0">
          <w:tblGrid>
            <w:gridCol w:w="4812"/>
            <w:gridCol w:w="4811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00" w:before="10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_______________________________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4"/>
                <w:szCs w:val="24"/>
                <w:u w:val="none"/>
                <w:vertAlign w:val="superscript"/>
                <w:rtl w:val="0"/>
              </w:rPr>
              <w:t xml:space="preserve">(post)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00" w:before="10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      _______________ /________________</w:t>
              <w:br w:type="textWrapping"/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4"/>
                <w:szCs w:val="24"/>
                <w:u w:val="none"/>
                <w:vertAlign w:val="superscript"/>
                <w:rtl w:val="0"/>
              </w:rPr>
              <w:t xml:space="preserve">(signature/full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W.S.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00" w:before="10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"______"__________________ 20___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