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9.0" w:type="dxa"/>
        <w:jc w:val="left"/>
        <w:tblInd w:w="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334"/>
        <w:gridCol w:w="5235"/>
        <w:tblGridChange w:id="0">
          <w:tblGrid>
            <w:gridCol w:w="4334"/>
            <w:gridCol w:w="5235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Директору ТОВ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«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НІК.Юей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Хветкевичу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Клієнта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        (повні ПІБ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 адрес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6"/>
                <w:szCs w:val="16"/>
                <w:rtl w:val="0"/>
              </w:rPr>
              <w:t xml:space="preserve">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 та контактний телефон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 e-mail)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Заява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Я, __________________________________________________________________________, 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даним листом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надаю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свою згоду на зміну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онтакту реєстранта для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домен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___________-____________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4"/>
          <w:szCs w:val="14"/>
          <w:rtl w:val="0"/>
        </w:rPr>
        <w:t xml:space="preserve">                                                                                   (вкажіть домен)                                                                                       (вкажіть поточний nic-handle)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на: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ПІБ:</w:t>
      </w: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Організація: _________________________________________________________________</w:t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                                   вкажіть повну назву організації, якщо новий власник є представником юридичної особи (не обов'язково)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Країна: ______________________________________________________________________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Індекс: 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Область: ____________________________________________</w:t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                                                                                                     (не обов'язково)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Місто: _______________________________________________________________________</w:t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Адреса: _______________________________________________________________________</w:t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E-mail: _______________________________________________________________________</w:t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Мобільний телефон: __________________________________________________________</w:t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                                                                 (в міжнародному форматі: +380 ....)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Факс: _______________________________________________________________________</w:t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16"/>
          <w:szCs w:val="16"/>
          <w:rtl w:val="0"/>
        </w:rPr>
        <w:t xml:space="preserve">                                                                  (не обов'язково)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after="100" w:before="10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Якщо у вас є зареєстрований nic-handle для зазначених вище даних, вкажіть його</w:t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after="100" w:before="10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(не обов'язково):  ___________-____________.</w:t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after="100" w:before="16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Також прошу передати домен в обліковий запис ___________________________________</w:t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after="100" w:before="100" w:line="24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(логін/email аккаунта)</w:t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after="100" w:before="100" w:line="24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after="100" w:before="10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9.0" w:type="dxa"/>
        <w:jc w:val="left"/>
        <w:tblInd w:w="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814"/>
        <w:gridCol w:w="4815"/>
        <w:tblGridChange w:id="0">
          <w:tblGrid>
            <w:gridCol w:w="4814"/>
            <w:gridCol w:w="4815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after="100" w:before="10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after="100" w:before="10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(ПІБ)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after="100" w:before="10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     /         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after="100" w:before="10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(підпис)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720"/>
              </w:tabs>
              <w:spacing w:after="100" w:before="10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rtl w:val="0"/>
              </w:rPr>
              <w:t xml:space="preserve">"______"__________________ 20___р.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20"/>
        </w:tabs>
        <w:spacing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6" w:top="850" w:left="141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arugQhDlQQ1Xe6hQD/CdGaC4HQ==">AMUW2mUwjjEgSWWyubkcpBhL7ZAOh1TKsYNyGWWbbwr0Kcg1qhVSADNnnIPKtGqCiNbPUUIdJco4y20pBimtBa4SXgYEYlLBtKkWxJgPW0roH8kz+v9KrYBgfu5uzLLNjf58mBKrd33N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2021-01-24T20:30:00Z</dcterms:created>
</cp:coreProperties>
</file>